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C711" w14:textId="3F789D86" w:rsidR="6FFBEDED" w:rsidRDefault="6FFBEDED" w:rsidP="6FFBEDED">
      <w:pPr>
        <w:pStyle w:val="NoSpacing"/>
      </w:pPr>
    </w:p>
    <w:p w14:paraId="42631C89" w14:textId="72795B53" w:rsidR="00A10AD6" w:rsidRDefault="003D77E0" w:rsidP="003D77E0">
      <w:pPr>
        <w:rPr>
          <w:b/>
          <w:bCs/>
          <w:sz w:val="28"/>
          <w:szCs w:val="28"/>
        </w:rPr>
      </w:pPr>
      <w:bookmarkStart w:id="0" w:name="_Int_6L0LygZ3"/>
      <w:r w:rsidRPr="6FFBEDED">
        <w:rPr>
          <w:b/>
          <w:bCs/>
          <w:sz w:val="28"/>
          <w:szCs w:val="28"/>
        </w:rPr>
        <w:t xml:space="preserve">Q40 Fencing &amp; Gates </w:t>
      </w:r>
      <w:r w:rsidR="00A10AD6" w:rsidRPr="6FFBEDED">
        <w:rPr>
          <w:b/>
          <w:bCs/>
          <w:sz w:val="28"/>
          <w:szCs w:val="28"/>
        </w:rPr>
        <w:t>Specification</w:t>
      </w:r>
      <w:bookmarkEnd w:id="0"/>
    </w:p>
    <w:p w14:paraId="6F4A7CE6" w14:textId="691C7361" w:rsidR="00A10AD6" w:rsidRDefault="00A10AD6" w:rsidP="00A10AD6">
      <w:pPr>
        <w:rPr>
          <w:i/>
          <w:iCs/>
        </w:rPr>
      </w:pPr>
      <w:r w:rsidRPr="00A404E4">
        <w:rPr>
          <w:i/>
          <w:iCs/>
        </w:rPr>
        <w:t xml:space="preserve">To be read </w:t>
      </w:r>
      <w:r w:rsidR="00291D63"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7CE106F7" w14:textId="451C043D" w:rsidR="00E61AF2" w:rsidRDefault="00686A68" w:rsidP="00A10AD6">
      <w:r w:rsidRPr="00686A68">
        <w:t xml:space="preserve">Description: </w:t>
      </w:r>
      <w:r w:rsidRPr="00686A68">
        <w:tab/>
      </w:r>
      <w:r w:rsidRPr="00686A68">
        <w:tab/>
      </w:r>
      <w:r w:rsidR="00A10AD6" w:rsidRPr="00686A68">
        <w:t>Perimeter fencing panel system</w:t>
      </w:r>
    </w:p>
    <w:p w14:paraId="3A2D6216" w14:textId="15B25965" w:rsidR="00E40FED" w:rsidRDefault="00E61AF2" w:rsidP="007F2874">
      <w:pPr>
        <w:spacing w:after="0"/>
      </w:pPr>
      <w:r>
        <w:t>Standard:</w:t>
      </w:r>
      <w:r>
        <w:tab/>
      </w:r>
      <w:r>
        <w:tab/>
      </w:r>
      <w:r w:rsidR="00E40FED">
        <w:t>BS1722-14: 2017</w:t>
      </w:r>
    </w:p>
    <w:p w14:paraId="7A18B543" w14:textId="5E1CC568" w:rsidR="00E40FED" w:rsidRDefault="00E40FED" w:rsidP="007F2874">
      <w:pPr>
        <w:spacing w:after="0"/>
        <w:ind w:left="1440" w:firstLine="720"/>
      </w:pPr>
      <w:r>
        <w:t>BS EN ISO 1461:</w:t>
      </w:r>
      <w:r w:rsidR="4BEC1E85">
        <w:t xml:space="preserve"> </w:t>
      </w:r>
      <w:r>
        <w:t>2009</w:t>
      </w:r>
    </w:p>
    <w:p w14:paraId="20EED24A" w14:textId="203383C5" w:rsidR="00E40FED" w:rsidRDefault="00E40FED" w:rsidP="007F2874">
      <w:pPr>
        <w:spacing w:after="0"/>
        <w:ind w:left="1440" w:firstLine="720"/>
      </w:pPr>
      <w:r>
        <w:t>BS EN 13438:</w:t>
      </w:r>
      <w:r w:rsidR="5249CA19">
        <w:t xml:space="preserve"> </w:t>
      </w:r>
      <w:r>
        <w:t>2013</w:t>
      </w:r>
    </w:p>
    <w:p w14:paraId="549EA6FF" w14:textId="77777777" w:rsidR="007F2874" w:rsidRDefault="007F2874" w:rsidP="007F2874">
      <w:pPr>
        <w:spacing w:after="0"/>
        <w:ind w:left="1440" w:firstLine="720"/>
      </w:pPr>
    </w:p>
    <w:p w14:paraId="3CB48E3A" w14:textId="4029FDC7" w:rsidR="00A10AD6" w:rsidRDefault="00A10AD6" w:rsidP="415AF4F8">
      <w:pPr>
        <w:spacing w:after="0"/>
      </w:pPr>
      <w:r>
        <w:t xml:space="preserve">Manufacturer: </w:t>
      </w:r>
      <w:r>
        <w:tab/>
      </w:r>
      <w:r>
        <w:tab/>
        <w:t xml:space="preserve">CLD Fencing Systems </w:t>
      </w:r>
      <w:hyperlink r:id="rId9">
        <w:r w:rsidRPr="77438E6E">
          <w:rPr>
            <w:rStyle w:val="Hyperlink"/>
          </w:rPr>
          <w:t>info@cld-</w:t>
        </w:r>
        <w:r w:rsidR="07378BE3" w:rsidRPr="77438E6E">
          <w:rPr>
            <w:rStyle w:val="Hyperlink"/>
          </w:rPr>
          <w:t>systems</w:t>
        </w:r>
        <w:r w:rsidRPr="77438E6E">
          <w:rPr>
            <w:rStyle w:val="Hyperlink"/>
          </w:rPr>
          <w:t>.com</w:t>
        </w:r>
      </w:hyperlink>
    </w:p>
    <w:p w14:paraId="6960E24C" w14:textId="0796AA7E" w:rsidR="00A10AD6" w:rsidRDefault="00A10AD6" w:rsidP="007F2874">
      <w:pPr>
        <w:spacing w:after="0"/>
        <w:ind w:left="1440" w:firstLine="720"/>
      </w:pPr>
      <w:r>
        <w:t xml:space="preserve">Tel. 01270 764751 </w:t>
      </w:r>
      <w:hyperlink r:id="rId10">
        <w:r w:rsidR="007F2874" w:rsidRPr="77438E6E">
          <w:rPr>
            <w:rStyle w:val="Hyperlink"/>
          </w:rPr>
          <w:t>www.cld-</w:t>
        </w:r>
        <w:r w:rsidR="372B21A1" w:rsidRPr="77438E6E">
          <w:rPr>
            <w:rStyle w:val="Hyperlink"/>
          </w:rPr>
          <w:t>systems</w:t>
        </w:r>
        <w:r w:rsidR="007F2874" w:rsidRPr="77438E6E">
          <w:rPr>
            <w:rStyle w:val="Hyperlink"/>
          </w:rPr>
          <w:t>.com</w:t>
        </w:r>
      </w:hyperlink>
    </w:p>
    <w:p w14:paraId="7EE7A06F" w14:textId="77777777" w:rsidR="007F2874" w:rsidRDefault="007F2874" w:rsidP="007F2874">
      <w:pPr>
        <w:spacing w:after="0"/>
        <w:ind w:left="1440" w:firstLine="720"/>
      </w:pPr>
    </w:p>
    <w:p w14:paraId="44D67DA9" w14:textId="4B8CBB1F" w:rsidR="00A10AD6" w:rsidRPr="00D22D67" w:rsidRDefault="00291D63" w:rsidP="00A10AD6">
      <w:pPr>
        <w:rPr>
          <w:b/>
          <w:bCs/>
          <w:u w:val="single"/>
        </w:rPr>
      </w:pPr>
      <w:r w:rsidRPr="415AF4F8">
        <w:rPr>
          <w:b/>
          <w:bCs/>
          <w:u w:val="single"/>
        </w:rPr>
        <w:t>Product Reference:</w:t>
      </w:r>
      <w:r>
        <w:tab/>
      </w:r>
      <w:r w:rsidR="00A10AD6" w:rsidRPr="415AF4F8">
        <w:rPr>
          <w:b/>
          <w:bCs/>
          <w:u w:val="single"/>
        </w:rPr>
        <w:t xml:space="preserve">CLD </w:t>
      </w:r>
      <w:r w:rsidR="00BA3146">
        <w:rPr>
          <w:b/>
          <w:bCs/>
          <w:u w:val="single"/>
        </w:rPr>
        <w:t>Eclipse</w:t>
      </w:r>
      <w:r w:rsidR="000A30BB">
        <w:rPr>
          <w:b/>
          <w:bCs/>
          <w:u w:val="single"/>
        </w:rPr>
        <w:t xml:space="preserve"> Profiled</w:t>
      </w:r>
      <w:r w:rsidR="00A10AD6" w:rsidRPr="415AF4F8">
        <w:rPr>
          <w:b/>
          <w:bCs/>
          <w:u w:val="single"/>
        </w:rPr>
        <w:t xml:space="preserve"> Rigid Mesh Panel System</w:t>
      </w:r>
    </w:p>
    <w:p w14:paraId="2D0C3B6F" w14:textId="2E6921C3" w:rsidR="00C74385" w:rsidRDefault="00C74385" w:rsidP="43775C9E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 w:rsidRPr="43775C9E">
        <w:rPr>
          <w:rStyle w:val="normaltextrun"/>
          <w:rFonts w:ascii="Calibri" w:hAnsi="Calibri" w:cs="Calibri"/>
          <w:sz w:val="22"/>
          <w:szCs w:val="22"/>
        </w:rPr>
        <w:t>Panel type:</w:t>
      </w:r>
      <w:r>
        <w:tab/>
      </w:r>
      <w:r w:rsidRPr="43775C9E">
        <w:rPr>
          <w:rStyle w:val="normaltextrun"/>
          <w:rFonts w:ascii="Calibri" w:hAnsi="Calibri" w:cs="Calibri"/>
          <w:sz w:val="22"/>
          <w:szCs w:val="22"/>
        </w:rPr>
        <w:t>Mesh and wire</w:t>
      </w:r>
      <w:r w:rsidR="00954D00" w:rsidRPr="43775C9E">
        <w:rPr>
          <w:rStyle w:val="normaltextrun"/>
          <w:rFonts w:ascii="Calibri" w:hAnsi="Calibri" w:cs="Calibri"/>
          <w:sz w:val="22"/>
          <w:szCs w:val="22"/>
        </w:rPr>
        <w:t xml:space="preserve"> with</w:t>
      </w:r>
      <w:r w:rsidR="00684B29" w:rsidRPr="43775C9E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954D00" w:rsidRPr="43775C9E">
        <w:rPr>
          <w:rStyle w:val="normaltextrun"/>
          <w:rFonts w:ascii="Calibri" w:hAnsi="Calibri" w:cs="Calibri"/>
          <w:sz w:val="22"/>
          <w:szCs w:val="22"/>
        </w:rPr>
        <w:t>profiles</w:t>
      </w:r>
      <w:r w:rsidR="00ED010F">
        <w:rPr>
          <w:rStyle w:val="normaltextrun"/>
          <w:rFonts w:ascii="Calibri" w:hAnsi="Calibri" w:cs="Calibri"/>
          <w:sz w:val="22"/>
          <w:szCs w:val="22"/>
        </w:rPr>
        <w:t>.</w:t>
      </w:r>
      <w:r w:rsidR="00954D00" w:rsidRPr="43775C9E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43775C9E">
        <w:rPr>
          <w:rStyle w:val="normaltextrun"/>
          <w:rFonts w:ascii="Calibri" w:hAnsi="Calibri" w:cs="Calibri"/>
          <w:sz w:val="22"/>
          <w:szCs w:val="22"/>
        </w:rPr>
        <w:t>Galvanised and powder-coated to minimum 60 microns</w:t>
      </w:r>
      <w:r w:rsidRPr="43775C9E">
        <w:rPr>
          <w:rStyle w:val="eop"/>
          <w:rFonts w:ascii="Calibri" w:hAnsi="Calibri" w:cs="Calibri"/>
          <w:sz w:val="22"/>
          <w:szCs w:val="22"/>
        </w:rPr>
        <w:t> </w:t>
      </w:r>
    </w:p>
    <w:p w14:paraId="0D1461C1" w14:textId="59E8C07C" w:rsidR="174A89A2" w:rsidRDefault="174A89A2" w:rsidP="174A89A2">
      <w:pPr>
        <w:pStyle w:val="paragraph"/>
        <w:spacing w:before="0" w:beforeAutospacing="0" w:after="0" w:afterAutospacing="0"/>
        <w:ind w:left="2160" w:hanging="2160"/>
        <w:rPr>
          <w:rStyle w:val="eop"/>
          <w:rFonts w:ascii="Calibri" w:hAnsi="Calibri" w:cs="Calibri"/>
          <w:sz w:val="22"/>
          <w:szCs w:val="22"/>
        </w:rPr>
      </w:pPr>
    </w:p>
    <w:p w14:paraId="0C258ADE" w14:textId="6BD33571" w:rsidR="174A89A2" w:rsidRPr="008F279B" w:rsidRDefault="174A89A2" w:rsidP="43775C9E">
      <w:pPr>
        <w:pStyle w:val="paragraph"/>
        <w:spacing w:before="0" w:beforeAutospacing="0" w:after="0" w:afterAutospacing="0"/>
        <w:ind w:left="2160" w:hanging="2160"/>
        <w:rPr>
          <w:rStyle w:val="eop"/>
          <w:rFonts w:asciiTheme="minorHAnsi" w:hAnsiTheme="minorHAnsi" w:cstheme="minorHAnsi"/>
          <w:sz w:val="22"/>
          <w:szCs w:val="22"/>
        </w:rPr>
      </w:pPr>
      <w:r w:rsidRPr="43775C9E">
        <w:rPr>
          <w:rStyle w:val="eop"/>
          <w:rFonts w:ascii="Calibri" w:hAnsi="Calibri" w:cs="Calibri"/>
          <w:sz w:val="22"/>
          <w:szCs w:val="22"/>
        </w:rPr>
        <w:t>Panel width:</w:t>
      </w:r>
      <w:r>
        <w:tab/>
      </w:r>
      <w:r w:rsidR="008F279B">
        <w:rPr>
          <w:rFonts w:asciiTheme="minorHAnsi" w:hAnsiTheme="minorHAnsi" w:cstheme="minorHAnsi"/>
          <w:sz w:val="22"/>
          <w:szCs w:val="22"/>
        </w:rPr>
        <w:t>2.5</w:t>
      </w:r>
      <w:r w:rsidR="00C27051">
        <w:rPr>
          <w:rFonts w:asciiTheme="minorHAnsi" w:hAnsiTheme="minorHAnsi" w:cstheme="minorHAnsi"/>
          <w:sz w:val="22"/>
          <w:szCs w:val="22"/>
        </w:rPr>
        <w:t>m or 3.0m up to 2.4m high, 2.8m for 3.0m high</w:t>
      </w:r>
    </w:p>
    <w:p w14:paraId="4950E2FF" w14:textId="77777777" w:rsidR="00C74385" w:rsidRDefault="00C74385" w:rsidP="00C74385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F212A07" w14:textId="2743A0EF" w:rsidR="00C74385" w:rsidRPr="00C27051" w:rsidRDefault="00C74385" w:rsidP="6FFBEDED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>Wire diameter:</w:t>
      </w:r>
      <w:r>
        <w:tab/>
      </w:r>
      <w:r w:rsidR="00C27051">
        <w:rPr>
          <w:rFonts w:asciiTheme="minorHAnsi" w:hAnsiTheme="minorHAnsi" w:cstheme="minorHAnsi"/>
          <w:sz w:val="22"/>
          <w:szCs w:val="22"/>
        </w:rPr>
        <w:t>5mm</w:t>
      </w:r>
    </w:p>
    <w:p w14:paraId="76561CC4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9A7D51" w14:textId="0A7F3E3B" w:rsidR="00C74385" w:rsidRDefault="00C74385" w:rsidP="415AF4F8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415AF4F8">
        <w:rPr>
          <w:rStyle w:val="normaltextrun"/>
          <w:rFonts w:ascii="Calibri" w:hAnsi="Calibri" w:cs="Calibri"/>
          <w:sz w:val="22"/>
          <w:szCs w:val="22"/>
        </w:rPr>
        <w:t>Mesh size:</w:t>
      </w:r>
      <w:r>
        <w:tab/>
      </w:r>
      <w:r w:rsidR="00FE31C1">
        <w:rPr>
          <w:rFonts w:asciiTheme="minorHAnsi" w:hAnsiTheme="minorHAnsi" w:cstheme="minorHAnsi"/>
          <w:sz w:val="22"/>
          <w:szCs w:val="22"/>
        </w:rPr>
        <w:t>200</w:t>
      </w:r>
      <w:r w:rsidR="00EE2165">
        <w:rPr>
          <w:rFonts w:asciiTheme="minorHAnsi" w:hAnsiTheme="minorHAnsi" w:cstheme="minorHAnsi"/>
          <w:sz w:val="22"/>
          <w:szCs w:val="22"/>
        </w:rPr>
        <w:t>m</w:t>
      </w:r>
      <w:r w:rsidRPr="415AF4F8">
        <w:rPr>
          <w:rStyle w:val="normaltextrun"/>
          <w:rFonts w:ascii="Calibri" w:hAnsi="Calibri" w:cs="Calibri"/>
          <w:sz w:val="22"/>
          <w:szCs w:val="22"/>
        </w:rPr>
        <w:t>m x</w:t>
      </w:r>
      <w:r w:rsidR="00AE0F4A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FE31C1">
        <w:rPr>
          <w:rStyle w:val="normaltextrun"/>
          <w:rFonts w:ascii="Calibri" w:hAnsi="Calibri" w:cs="Calibri"/>
          <w:sz w:val="22"/>
          <w:szCs w:val="22"/>
        </w:rPr>
        <w:t>50</w:t>
      </w:r>
      <w:r w:rsidRPr="415AF4F8">
        <w:rPr>
          <w:rStyle w:val="normaltextrun"/>
          <w:rFonts w:ascii="Calibri" w:hAnsi="Calibri" w:cs="Calibri"/>
          <w:sz w:val="22"/>
          <w:szCs w:val="22"/>
        </w:rPr>
        <w:t>mm</w:t>
      </w:r>
    </w:p>
    <w:p w14:paraId="21C67ED8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226B94E" w14:textId="3E60A089" w:rsidR="00D475A7" w:rsidRDefault="00C74385" w:rsidP="24C644D4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tabchar"/>
          <w:rFonts w:ascii="Calibri" w:hAnsi="Calibri" w:cs="Calibri"/>
          <w:sz w:val="22"/>
          <w:szCs w:val="22"/>
        </w:rPr>
      </w:pPr>
      <w:r w:rsidRPr="24C644D4">
        <w:rPr>
          <w:rStyle w:val="normaltextrun"/>
          <w:rFonts w:ascii="Calibri" w:hAnsi="Calibri" w:cs="Calibri"/>
          <w:sz w:val="22"/>
          <w:szCs w:val="22"/>
        </w:rPr>
        <w:t>Available heights</w:t>
      </w:r>
    </w:p>
    <w:p w14:paraId="257C4F84" w14:textId="74839FD9" w:rsidR="00D475A7" w:rsidRDefault="00C74385" w:rsidP="00C135E6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tabchar"/>
          <w:rFonts w:ascii="Calibri" w:hAnsi="Calibri" w:cs="Calibri"/>
          <w:sz w:val="22"/>
          <w:szCs w:val="22"/>
        </w:rPr>
      </w:pPr>
      <w:r w:rsidRPr="43775C9E">
        <w:rPr>
          <w:rStyle w:val="normaltextrun"/>
          <w:rFonts w:ascii="Calibri" w:hAnsi="Calibri" w:cs="Calibri"/>
          <w:sz w:val="22"/>
          <w:szCs w:val="22"/>
        </w:rPr>
        <w:t>Select as required:</w:t>
      </w:r>
      <w:r>
        <w:tab/>
      </w:r>
      <w:r w:rsidR="001C75D9" w:rsidRPr="43775C9E">
        <w:rPr>
          <w:rStyle w:val="tabchar"/>
          <w:rFonts w:ascii="Calibri" w:hAnsi="Calibri" w:cs="Calibri"/>
          <w:sz w:val="22"/>
          <w:szCs w:val="22"/>
        </w:rPr>
        <w:t xml:space="preserve"> </w:t>
      </w:r>
      <w:r w:rsidR="00C135E6">
        <w:rPr>
          <w:rStyle w:val="tabchar"/>
          <w:rFonts w:ascii="Calibri" w:hAnsi="Calibri" w:cs="Calibri"/>
          <w:sz w:val="22"/>
          <w:szCs w:val="22"/>
        </w:rPr>
        <w:t>1230</w:t>
      </w:r>
      <w:r w:rsidR="006F5178">
        <w:rPr>
          <w:rStyle w:val="tabchar"/>
          <w:rFonts w:ascii="Calibri" w:hAnsi="Calibri" w:cs="Calibri"/>
          <w:sz w:val="22"/>
          <w:szCs w:val="22"/>
        </w:rPr>
        <w:t>mm/</w:t>
      </w:r>
      <w:r w:rsidR="00C27051">
        <w:rPr>
          <w:rStyle w:val="tabchar"/>
          <w:rFonts w:ascii="Calibri" w:hAnsi="Calibri" w:cs="Calibri"/>
          <w:sz w:val="22"/>
          <w:szCs w:val="22"/>
        </w:rPr>
        <w:t>1530mm/</w:t>
      </w:r>
      <w:r w:rsidR="00792922">
        <w:rPr>
          <w:rStyle w:val="tabchar"/>
          <w:rFonts w:ascii="Calibri" w:hAnsi="Calibri" w:cs="Calibri"/>
          <w:sz w:val="22"/>
          <w:szCs w:val="22"/>
        </w:rPr>
        <w:t>1730mm/1930mm/2330mm/3030mm</w:t>
      </w:r>
    </w:p>
    <w:p w14:paraId="56FCE5F4" w14:textId="705C7188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ED45F2F" w14:textId="347B2A22" w:rsidR="001C17FB" w:rsidRDefault="00C74385" w:rsidP="00C74385">
      <w:pPr>
        <w:pStyle w:val="paragraph"/>
        <w:spacing w:before="0" w:beforeAutospacing="0" w:after="0" w:afterAutospacing="0"/>
        <w:textAlignment w:val="baseline"/>
        <w:rPr>
          <w:rStyle w:val="tabchar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Nominal height: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792922">
        <w:rPr>
          <w:rStyle w:val="tabchar"/>
          <w:rFonts w:ascii="Calibri" w:hAnsi="Calibri" w:cs="Calibri"/>
          <w:sz w:val="22"/>
          <w:szCs w:val="22"/>
        </w:rPr>
        <w:t>1.2m/</w:t>
      </w:r>
      <w:r w:rsidR="00C27051">
        <w:rPr>
          <w:rStyle w:val="tabchar"/>
          <w:rFonts w:ascii="Calibri" w:hAnsi="Calibri" w:cs="Calibri"/>
          <w:sz w:val="22"/>
          <w:szCs w:val="22"/>
        </w:rPr>
        <w:t>1.5</w:t>
      </w:r>
      <w:r w:rsidR="00EB1AC2">
        <w:rPr>
          <w:rStyle w:val="tabchar"/>
          <w:rFonts w:ascii="Calibri" w:hAnsi="Calibri" w:cs="Calibri"/>
          <w:sz w:val="22"/>
          <w:szCs w:val="22"/>
        </w:rPr>
        <w:t>m/</w:t>
      </w:r>
      <w:r w:rsidR="00A164E8">
        <w:rPr>
          <w:rStyle w:val="tabchar"/>
          <w:rFonts w:ascii="Calibri" w:hAnsi="Calibri" w:cs="Calibri"/>
          <w:sz w:val="22"/>
          <w:szCs w:val="22"/>
        </w:rPr>
        <w:t>1.8m/2.0m/2.4m/3.0m</w:t>
      </w:r>
    </w:p>
    <w:p w14:paraId="5D6555D7" w14:textId="77777777" w:rsidR="00A164E8" w:rsidRDefault="00A164E8" w:rsidP="00C7438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2C51D70" w14:textId="3BA5A986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Finish: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Polyester powder-coated to minimum 60 microns.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F07193E" w14:textId="77777777" w:rsidR="00C74385" w:rsidRDefault="00C74385" w:rsidP="00C74385">
      <w:pPr>
        <w:pStyle w:val="paragraph"/>
        <w:spacing w:before="0" w:beforeAutospacing="0" w:after="0" w:afterAutospacing="0"/>
        <w:ind w:left="144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Any RAL colour including marine grade and metallics.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E604B45" w14:textId="77777777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34778D" w14:textId="349CDE6A" w:rsidR="00C74385" w:rsidRDefault="00C74385" w:rsidP="3EFBA26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 xml:space="preserve">Top edge projection: </w:t>
      </w:r>
      <w:r>
        <w:tab/>
      </w:r>
      <w:r w:rsidRPr="6FFBEDED">
        <w:rPr>
          <w:rStyle w:val="eop"/>
          <w:rFonts w:ascii="Calibri" w:hAnsi="Calibri" w:cs="Calibri"/>
          <w:sz w:val="22"/>
          <w:szCs w:val="22"/>
        </w:rPr>
        <w:t>30mm</w:t>
      </w:r>
    </w:p>
    <w:p w14:paraId="0ADB1BC4" w14:textId="77777777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2C4E2E1" w14:textId="19768067" w:rsidR="00C74385" w:rsidRDefault="00C74385" w:rsidP="24C644D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24C644D4">
        <w:rPr>
          <w:rStyle w:val="normaltextrun"/>
          <w:rFonts w:ascii="Calibri" w:hAnsi="Calibri" w:cs="Calibri"/>
          <w:sz w:val="22"/>
          <w:szCs w:val="22"/>
        </w:rPr>
        <w:t>Panel installation:</w:t>
      </w:r>
      <w:r>
        <w:tab/>
      </w:r>
      <w:r w:rsidRPr="24C644D4">
        <w:rPr>
          <w:rStyle w:val="normaltextrun"/>
          <w:rFonts w:ascii="Calibri" w:hAnsi="Calibri" w:cs="Calibri"/>
          <w:sz w:val="22"/>
          <w:szCs w:val="22"/>
        </w:rPr>
        <w:t>Bottom of panel maximum 50mm above ground</w:t>
      </w:r>
      <w:r w:rsidRPr="24C644D4">
        <w:rPr>
          <w:rStyle w:val="eop"/>
          <w:rFonts w:ascii="Calibri" w:hAnsi="Calibri" w:cs="Calibri"/>
          <w:sz w:val="22"/>
          <w:szCs w:val="22"/>
        </w:rPr>
        <w:t> </w:t>
      </w:r>
    </w:p>
    <w:p w14:paraId="64249F41" w14:textId="77777777" w:rsidR="00604856" w:rsidRDefault="00604856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6409FD1" w14:textId="3DE45530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Security topping</w:t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EB1AC2">
        <w:rPr>
          <w:rStyle w:val="tabchar"/>
          <w:rFonts w:ascii="Calibri" w:hAnsi="Calibri" w:cs="Calibri"/>
          <w:sz w:val="22"/>
          <w:szCs w:val="22"/>
        </w:rPr>
        <w:t>Barbed and razor, cranked or straight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C1E3E56" w14:textId="3323EE74" w:rsidR="00C74385" w:rsidRDefault="00C74385" w:rsidP="3EFBA263">
      <w:pPr>
        <w:pStyle w:val="paragraph"/>
        <w:spacing w:before="0" w:beforeAutospacing="0" w:after="0" w:afterAutospacing="0"/>
        <w:rPr>
          <w:rStyle w:val="normaltextrun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>options:</w:t>
      </w:r>
      <w:r>
        <w:tab/>
      </w:r>
      <w:r>
        <w:tab/>
      </w:r>
    </w:p>
    <w:p w14:paraId="6384973E" w14:textId="77777777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AB05A7" w14:textId="7BB49B29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Posts: </w:t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EB1AC2">
        <w:rPr>
          <w:rStyle w:val="tabchar"/>
          <w:rFonts w:ascii="Calibri" w:hAnsi="Calibri" w:cs="Calibri"/>
          <w:sz w:val="22"/>
          <w:szCs w:val="22"/>
        </w:rPr>
        <w:t xml:space="preserve">SHS or </w:t>
      </w:r>
      <w:r>
        <w:rPr>
          <w:rStyle w:val="normaltextrun"/>
          <w:rFonts w:ascii="Calibri" w:hAnsi="Calibri" w:cs="Calibri"/>
          <w:sz w:val="22"/>
          <w:szCs w:val="22"/>
        </w:rPr>
        <w:t>RHS, galvanised after manufacture and polyester powder-coated to match fencing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C04D997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1C74DD" w14:textId="681B40E2" w:rsidR="00C74385" w:rsidRDefault="00C74385" w:rsidP="43775C9E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43775C9E">
        <w:rPr>
          <w:rStyle w:val="normaltextrun"/>
          <w:rFonts w:ascii="Calibri" w:hAnsi="Calibri" w:cs="Calibri"/>
          <w:sz w:val="22"/>
          <w:szCs w:val="22"/>
        </w:rPr>
        <w:t>Post dimensions:</w:t>
      </w:r>
      <w:r>
        <w:tab/>
      </w:r>
      <w:r w:rsidR="00097131" w:rsidRPr="43775C9E">
        <w:rPr>
          <w:rStyle w:val="tabchar"/>
          <w:rFonts w:ascii="Calibri" w:hAnsi="Calibri" w:cs="Calibri"/>
          <w:sz w:val="22"/>
          <w:szCs w:val="22"/>
        </w:rPr>
        <w:t>60</w:t>
      </w:r>
      <w:r w:rsidR="00BB0A83" w:rsidRPr="43775C9E">
        <w:rPr>
          <w:rStyle w:val="tabchar"/>
          <w:rFonts w:ascii="Calibri" w:hAnsi="Calibri" w:cs="Calibri"/>
          <w:sz w:val="22"/>
          <w:szCs w:val="22"/>
        </w:rPr>
        <w:t xml:space="preserve">mm x </w:t>
      </w:r>
      <w:r w:rsidR="00C8682C">
        <w:rPr>
          <w:rStyle w:val="tabchar"/>
          <w:rFonts w:ascii="Calibri" w:hAnsi="Calibri" w:cs="Calibri"/>
          <w:sz w:val="22"/>
          <w:szCs w:val="22"/>
        </w:rPr>
        <w:t>6</w:t>
      </w:r>
      <w:r w:rsidR="00BB0A83" w:rsidRPr="43775C9E">
        <w:rPr>
          <w:rStyle w:val="tabchar"/>
          <w:rFonts w:ascii="Calibri" w:hAnsi="Calibri" w:cs="Calibri"/>
          <w:sz w:val="22"/>
          <w:szCs w:val="22"/>
        </w:rPr>
        <w:t xml:space="preserve">0mm </w:t>
      </w:r>
      <w:r w:rsidR="00782BD4">
        <w:rPr>
          <w:rStyle w:val="tabchar"/>
          <w:rFonts w:ascii="Calibri" w:hAnsi="Calibri" w:cs="Calibri"/>
          <w:sz w:val="22"/>
          <w:szCs w:val="22"/>
        </w:rPr>
        <w:t xml:space="preserve">up to </w:t>
      </w:r>
      <w:r w:rsidR="00AB5C8D">
        <w:rPr>
          <w:rStyle w:val="tabchar"/>
          <w:rFonts w:ascii="Calibri" w:hAnsi="Calibri" w:cs="Calibri"/>
          <w:sz w:val="22"/>
          <w:szCs w:val="22"/>
        </w:rPr>
        <w:t>2330mm.</w:t>
      </w:r>
      <w:r w:rsidR="00E24CF3" w:rsidRPr="43775C9E">
        <w:rPr>
          <w:rStyle w:val="tabchar"/>
          <w:rFonts w:ascii="Calibri" w:hAnsi="Calibri" w:cs="Calibri"/>
          <w:sz w:val="22"/>
          <w:szCs w:val="22"/>
        </w:rPr>
        <w:t xml:space="preserve"> </w:t>
      </w:r>
      <w:r w:rsidR="00B95338" w:rsidRPr="43775C9E">
        <w:rPr>
          <w:rStyle w:val="normaltextrun"/>
          <w:rFonts w:ascii="Calibri" w:hAnsi="Calibri" w:cs="Calibri"/>
          <w:sz w:val="22"/>
          <w:szCs w:val="22"/>
        </w:rPr>
        <w:t>8</w:t>
      </w:r>
      <w:r w:rsidRPr="43775C9E">
        <w:rPr>
          <w:rStyle w:val="normaltextrun"/>
          <w:rFonts w:ascii="Calibri" w:hAnsi="Calibri" w:cs="Calibri"/>
          <w:sz w:val="22"/>
          <w:szCs w:val="22"/>
        </w:rPr>
        <w:t>0mm x 40mm</w:t>
      </w:r>
      <w:r w:rsidRPr="43775C9E">
        <w:rPr>
          <w:rStyle w:val="eop"/>
          <w:rFonts w:ascii="Calibri" w:hAnsi="Calibri" w:cs="Calibri"/>
          <w:sz w:val="22"/>
          <w:szCs w:val="22"/>
        </w:rPr>
        <w:t> </w:t>
      </w:r>
      <w:r w:rsidR="00E24CF3" w:rsidRPr="43775C9E">
        <w:rPr>
          <w:rStyle w:val="eop"/>
          <w:rFonts w:ascii="Calibri" w:hAnsi="Calibri" w:cs="Calibri"/>
          <w:sz w:val="22"/>
          <w:szCs w:val="22"/>
        </w:rPr>
        <w:t>for 30</w:t>
      </w:r>
      <w:r w:rsidR="00897C2B">
        <w:rPr>
          <w:rStyle w:val="eop"/>
          <w:rFonts w:ascii="Calibri" w:hAnsi="Calibri" w:cs="Calibri"/>
          <w:sz w:val="22"/>
          <w:szCs w:val="22"/>
        </w:rPr>
        <w:t>30</w:t>
      </w:r>
      <w:r w:rsidR="00E24CF3" w:rsidRPr="43775C9E">
        <w:rPr>
          <w:rStyle w:val="eop"/>
          <w:rFonts w:ascii="Calibri" w:hAnsi="Calibri" w:cs="Calibri"/>
          <w:sz w:val="22"/>
          <w:szCs w:val="22"/>
        </w:rPr>
        <w:t>mm height panels.</w:t>
      </w:r>
    </w:p>
    <w:p w14:paraId="1CF89F5D" w14:textId="77777777" w:rsidR="00B95338" w:rsidRDefault="00B95338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</w:p>
    <w:p w14:paraId="0BBBF145" w14:textId="77777777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Maximum post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4239345" w14:textId="5AB17CCA" w:rsidR="00C74385" w:rsidRDefault="00C74385" w:rsidP="00E101EA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43775C9E">
        <w:rPr>
          <w:rStyle w:val="normaltextrun"/>
          <w:rFonts w:ascii="Calibri" w:hAnsi="Calibri" w:cs="Calibri"/>
          <w:sz w:val="22"/>
          <w:szCs w:val="22"/>
        </w:rPr>
        <w:t>Centres:</w:t>
      </w:r>
      <w:r>
        <w:tab/>
      </w:r>
      <w:r w:rsidR="00756AAF">
        <w:rPr>
          <w:rStyle w:val="tabchar"/>
          <w:rFonts w:ascii="Calibri" w:hAnsi="Calibri" w:cs="Calibri"/>
          <w:sz w:val="22"/>
          <w:szCs w:val="22"/>
        </w:rPr>
        <w:t>2510</w:t>
      </w:r>
      <w:r w:rsidR="00BB7D77">
        <w:rPr>
          <w:rStyle w:val="tabchar"/>
          <w:rFonts w:ascii="Calibri" w:hAnsi="Calibri" w:cs="Calibri"/>
          <w:sz w:val="22"/>
          <w:szCs w:val="22"/>
        </w:rPr>
        <w:t>mm</w:t>
      </w:r>
      <w:r w:rsidR="0079663A">
        <w:rPr>
          <w:rStyle w:val="tabchar"/>
          <w:rFonts w:ascii="Calibri" w:hAnsi="Calibri" w:cs="Calibri"/>
          <w:sz w:val="22"/>
          <w:szCs w:val="22"/>
        </w:rPr>
        <w:t xml:space="preserve"> or 3010mm up to 2330mm heights</w:t>
      </w:r>
      <w:r w:rsidR="0079663A">
        <w:rPr>
          <w:rStyle w:val="eop"/>
          <w:rFonts w:ascii="Calibri" w:hAnsi="Calibri" w:cs="Calibri"/>
          <w:sz w:val="22"/>
          <w:szCs w:val="22"/>
        </w:rPr>
        <w:t xml:space="preserve">. </w:t>
      </w:r>
      <w:r w:rsidR="00E101EA">
        <w:rPr>
          <w:rStyle w:val="eop"/>
          <w:rFonts w:ascii="Calibri" w:hAnsi="Calibri" w:cs="Calibri"/>
          <w:sz w:val="22"/>
          <w:szCs w:val="22"/>
        </w:rPr>
        <w:t>2810mm for 3030mm height only</w:t>
      </w:r>
    </w:p>
    <w:p w14:paraId="23D5A88B" w14:textId="13A63962" w:rsidR="00C74385" w:rsidRDefault="002A2057" w:rsidP="00E101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ab/>
      </w:r>
      <w:r>
        <w:rPr>
          <w:rStyle w:val="eop"/>
          <w:rFonts w:ascii="Calibri" w:hAnsi="Calibri" w:cs="Calibri"/>
          <w:sz w:val="22"/>
          <w:szCs w:val="22"/>
        </w:rPr>
        <w:tab/>
      </w:r>
      <w:r>
        <w:rPr>
          <w:rStyle w:val="eop"/>
          <w:rFonts w:ascii="Calibri" w:hAnsi="Calibri" w:cs="Calibri"/>
          <w:sz w:val="22"/>
          <w:szCs w:val="22"/>
        </w:rPr>
        <w:tab/>
      </w:r>
      <w:r w:rsidR="00C74385">
        <w:rPr>
          <w:rStyle w:val="eop"/>
          <w:rFonts w:ascii="Calibri" w:hAnsi="Calibri" w:cs="Calibri"/>
          <w:sz w:val="22"/>
          <w:szCs w:val="22"/>
        </w:rPr>
        <w:t> </w:t>
      </w:r>
    </w:p>
    <w:p w14:paraId="56AF943E" w14:textId="3380E6AA" w:rsidR="00C74385" w:rsidRDefault="00C74385" w:rsidP="6FFBEDED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 xml:space="preserve">Fixings: </w:t>
      </w:r>
      <w:r>
        <w:tab/>
      </w:r>
      <w:r w:rsidRPr="6FFBEDED">
        <w:rPr>
          <w:rStyle w:val="normaltextrun"/>
          <w:rFonts w:ascii="Calibri" w:hAnsi="Calibri" w:cs="Calibri"/>
          <w:sz w:val="22"/>
          <w:szCs w:val="22"/>
        </w:rPr>
        <w:t>4</w:t>
      </w:r>
      <w:r w:rsidR="00D91AFB">
        <w:rPr>
          <w:rStyle w:val="normaltextrun"/>
          <w:rFonts w:ascii="Calibri" w:hAnsi="Calibri" w:cs="Calibri"/>
          <w:sz w:val="22"/>
          <w:szCs w:val="22"/>
        </w:rPr>
        <w:t>7</w:t>
      </w:r>
      <w:r w:rsidRPr="6FFBEDED">
        <w:rPr>
          <w:rStyle w:val="normaltextrun"/>
          <w:rFonts w:ascii="Calibri" w:hAnsi="Calibri" w:cs="Calibri"/>
          <w:sz w:val="22"/>
          <w:szCs w:val="22"/>
        </w:rPr>
        <w:t xml:space="preserve">mm x </w:t>
      </w:r>
      <w:r w:rsidR="004C3002">
        <w:rPr>
          <w:rStyle w:val="normaltextrun"/>
          <w:rFonts w:ascii="Calibri" w:hAnsi="Calibri" w:cs="Calibri"/>
          <w:sz w:val="22"/>
          <w:szCs w:val="22"/>
        </w:rPr>
        <w:t>35mm steel clips</w:t>
      </w:r>
      <w:r w:rsidR="0065764F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Pr="6FFBEDED">
        <w:rPr>
          <w:rStyle w:val="eop"/>
          <w:rFonts w:ascii="Calibri" w:hAnsi="Calibri" w:cs="Calibri"/>
          <w:sz w:val="22"/>
          <w:szCs w:val="22"/>
        </w:rPr>
        <w:t> </w:t>
      </w:r>
    </w:p>
    <w:p w14:paraId="28D6EDC2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A2F2414" w14:textId="2F70EDD0" w:rsidR="00C74385" w:rsidRDefault="00C74385" w:rsidP="24C644D4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D7F0F5">
        <w:rPr>
          <w:rStyle w:val="normaltextrun"/>
          <w:rFonts w:ascii="Calibri" w:hAnsi="Calibri" w:cs="Calibri"/>
          <w:sz w:val="22"/>
          <w:szCs w:val="22"/>
        </w:rPr>
        <w:lastRenderedPageBreak/>
        <w:t xml:space="preserve">Foundations: </w:t>
      </w:r>
      <w:r>
        <w:tab/>
      </w:r>
      <w:r w:rsidRPr="37D7F0F5">
        <w:rPr>
          <w:rStyle w:val="normaltextrun"/>
          <w:rFonts w:ascii="Calibri" w:hAnsi="Calibri" w:cs="Calibri"/>
          <w:sz w:val="22"/>
          <w:szCs w:val="22"/>
        </w:rPr>
        <w:t>Set posts in holes minimum 300</w:t>
      </w:r>
      <w:r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mm </w:t>
      </w:r>
      <w:r w:rsidR="000C4E8C"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square or 400mm </w:t>
      </w:r>
      <w:r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diameter </w:t>
      </w:r>
      <w:r w:rsidR="00A15DFF"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round </w:t>
      </w:r>
      <w:r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x 800mm deep.</w:t>
      </w:r>
      <w:r w:rsidRPr="37D7F0F5">
        <w:rPr>
          <w:rStyle w:val="normaltextrun"/>
          <w:rFonts w:ascii="Calibri" w:hAnsi="Calibri" w:cs="Calibri"/>
          <w:sz w:val="22"/>
          <w:szCs w:val="22"/>
        </w:rPr>
        <w:t xml:space="preserve"> </w:t>
      </w:r>
    </w:p>
    <w:p w14:paraId="194D2877" w14:textId="0A3C2C9B" w:rsidR="00C74385" w:rsidRDefault="24C644D4" w:rsidP="24C644D4">
      <w:pPr>
        <w:pStyle w:val="paragraph"/>
        <w:spacing w:before="0" w:beforeAutospacing="0" w:after="0" w:afterAutospacing="0"/>
        <w:ind w:left="216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24C644D4">
        <w:rPr>
          <w:rStyle w:val="normaltextrun"/>
          <w:rFonts w:ascii="Calibri" w:hAnsi="Calibri" w:cs="Calibri"/>
          <w:sz w:val="22"/>
          <w:szCs w:val="22"/>
        </w:rPr>
        <w:t>Base plated option also available.</w:t>
      </w:r>
    </w:p>
    <w:p w14:paraId="586C0025" w14:textId="185A44A4" w:rsidR="00C74385" w:rsidRDefault="00C74385" w:rsidP="24C644D4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D7F0F5">
        <w:rPr>
          <w:rStyle w:val="normaltextrun"/>
          <w:rFonts w:ascii="Calibri" w:hAnsi="Calibri" w:cs="Calibri"/>
          <w:sz w:val="22"/>
          <w:szCs w:val="22"/>
        </w:rPr>
        <w:t>Note: Contractor/ client is responsible for the foundation size suitable for the ground conditions and height.</w:t>
      </w:r>
    </w:p>
    <w:p w14:paraId="57D84FA1" w14:textId="77777777" w:rsidR="00B95338" w:rsidRDefault="00B95338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</w:p>
    <w:p w14:paraId="424E6F05" w14:textId="0F194C66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Warranty: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Minimum of 15 years against manufacturing defects</w:t>
      </w:r>
    </w:p>
    <w:p w14:paraId="0C00C2F6" w14:textId="77777777" w:rsidR="002B1B38" w:rsidRDefault="002B1B38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605FC04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Notes: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All dimensions are nominal, for further information please contact CLD Fencing Systems.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EA20031" w14:textId="77777777" w:rsidR="00C74385" w:rsidRDefault="00C74385" w:rsidP="00C74385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Information is correct at time of production. As part of our policy of continuous improvement, we reserve the right to alter product specification without notice.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EB295E" w14:textId="77777777" w:rsidR="00C74385" w:rsidRDefault="00C74385" w:rsidP="007F2874">
      <w:pPr>
        <w:spacing w:after="0"/>
        <w:ind w:left="2160" w:hanging="2160"/>
      </w:pPr>
    </w:p>
    <w:p w14:paraId="241C62F0" w14:textId="31A7ED47" w:rsidR="47783E74" w:rsidRDefault="47783E74" w:rsidP="002B1B38">
      <w:pPr>
        <w:spacing w:line="257" w:lineRule="auto"/>
        <w:ind w:left="2160" w:hanging="2160"/>
      </w:pPr>
      <w:r>
        <w:tab/>
      </w:r>
    </w:p>
    <w:p w14:paraId="793C5E82" w14:textId="16C975DB" w:rsidR="47783E74" w:rsidRDefault="47783E74" w:rsidP="47783E74"/>
    <w:p w14:paraId="2D412C36" w14:textId="3849E42A" w:rsidR="00A404E4" w:rsidRDefault="00A404E4" w:rsidP="00A10AD6"/>
    <w:sectPr w:rsidR="00A404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0AFC3" w14:textId="77777777" w:rsidR="009B3C83" w:rsidRDefault="009B3C83" w:rsidP="008C32B0">
      <w:pPr>
        <w:spacing w:after="0" w:line="240" w:lineRule="auto"/>
      </w:pPr>
      <w:r>
        <w:separator/>
      </w:r>
    </w:p>
  </w:endnote>
  <w:endnote w:type="continuationSeparator" w:id="0">
    <w:p w14:paraId="761F4B39" w14:textId="77777777" w:rsidR="009B3C83" w:rsidRDefault="009B3C83" w:rsidP="008C32B0">
      <w:pPr>
        <w:spacing w:after="0" w:line="240" w:lineRule="auto"/>
      </w:pPr>
      <w:r>
        <w:continuationSeparator/>
      </w:r>
    </w:p>
  </w:endnote>
  <w:endnote w:type="continuationNotice" w:id="1">
    <w:p w14:paraId="7141EF0B" w14:textId="77777777" w:rsidR="009B3C83" w:rsidRDefault="009B3C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3C21E" w14:textId="77777777" w:rsidR="00D54F27" w:rsidRDefault="00D54F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1DB88BAA" w:rsidR="00974D13" w:rsidRDefault="00974D13" w:rsidP="0058216F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E4262D">
          <w:rPr>
            <w:noProof/>
          </w:rPr>
          <w:fldChar w:fldCharType="begin"/>
        </w:r>
        <w:r w:rsidR="00E4262D">
          <w:rPr>
            <w:noProof/>
          </w:rPr>
          <w:instrText xml:space="preserve"> FILENAME \* MERGEFORMAT </w:instrText>
        </w:r>
        <w:r w:rsidR="00E4262D">
          <w:rPr>
            <w:noProof/>
          </w:rPr>
          <w:fldChar w:fldCharType="separate"/>
        </w:r>
        <w:r w:rsidR="00E4262D">
          <w:rPr>
            <w:noProof/>
          </w:rPr>
          <w:t>20221208_CLD_Eclipse_Profiled_Mesh_Q40</w:t>
        </w:r>
        <w:r w:rsidR="00E4262D">
          <w:rPr>
            <w:noProof/>
          </w:rPr>
          <w:fldChar w:fldCharType="end"/>
        </w:r>
      </w:p>
    </w:sdtContent>
  </w:sdt>
  <w:p w14:paraId="5CB6B501" w14:textId="77777777" w:rsidR="00974D13" w:rsidRDefault="00974D13" w:rsidP="0058216F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908AF" w14:textId="77777777" w:rsidR="00D54F27" w:rsidRDefault="00D54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1F630" w14:textId="77777777" w:rsidR="009B3C83" w:rsidRDefault="009B3C83" w:rsidP="008C32B0">
      <w:pPr>
        <w:spacing w:after="0" w:line="240" w:lineRule="auto"/>
      </w:pPr>
      <w:r>
        <w:separator/>
      </w:r>
    </w:p>
  </w:footnote>
  <w:footnote w:type="continuationSeparator" w:id="0">
    <w:p w14:paraId="56F9FBE3" w14:textId="77777777" w:rsidR="009B3C83" w:rsidRDefault="009B3C83" w:rsidP="008C32B0">
      <w:pPr>
        <w:spacing w:after="0" w:line="240" w:lineRule="auto"/>
      </w:pPr>
      <w:r>
        <w:continuationSeparator/>
      </w:r>
    </w:p>
  </w:footnote>
  <w:footnote w:type="continuationNotice" w:id="1">
    <w:p w14:paraId="0EA24FC2" w14:textId="77777777" w:rsidR="009B3C83" w:rsidRDefault="009B3C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750E1" w14:textId="77777777" w:rsidR="00D54F27" w:rsidRDefault="00D54F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93205" w14:textId="77777777" w:rsidR="00D54F27" w:rsidRDefault="00D54F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5697" w14:textId="77777777" w:rsidR="00D54F27" w:rsidRDefault="00D54F2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6L0LygZ3" int2:invalidationBookmarkName="" int2:hashCode="MiyYpqB62dXDNb" int2:id="s6FjXTvt">
      <int2:state int2:value="Reviewed" int2:type="WordDesignerSuggestedImageAnnotation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D55"/>
    <w:rsid w:val="00097131"/>
    <w:rsid w:val="000A30BB"/>
    <w:rsid w:val="000C4E8C"/>
    <w:rsid w:val="000C5067"/>
    <w:rsid w:val="000D690D"/>
    <w:rsid w:val="000E53C2"/>
    <w:rsid w:val="000E5435"/>
    <w:rsid w:val="00100DD6"/>
    <w:rsid w:val="00110199"/>
    <w:rsid w:val="001168EF"/>
    <w:rsid w:val="00175E94"/>
    <w:rsid w:val="001C17FB"/>
    <w:rsid w:val="001C75D9"/>
    <w:rsid w:val="001F5D92"/>
    <w:rsid w:val="00202CCE"/>
    <w:rsid w:val="00291D63"/>
    <w:rsid w:val="00294EA6"/>
    <w:rsid w:val="002976A0"/>
    <w:rsid w:val="002A2057"/>
    <w:rsid w:val="002B1B38"/>
    <w:rsid w:val="002B785B"/>
    <w:rsid w:val="002D4677"/>
    <w:rsid w:val="002E0E7F"/>
    <w:rsid w:val="0032601E"/>
    <w:rsid w:val="00346333"/>
    <w:rsid w:val="003A2F35"/>
    <w:rsid w:val="003B064D"/>
    <w:rsid w:val="003C7A15"/>
    <w:rsid w:val="003D3B49"/>
    <w:rsid w:val="003D77E0"/>
    <w:rsid w:val="003E0FAE"/>
    <w:rsid w:val="003E3BC8"/>
    <w:rsid w:val="0040619E"/>
    <w:rsid w:val="0041066D"/>
    <w:rsid w:val="004C3002"/>
    <w:rsid w:val="00541A46"/>
    <w:rsid w:val="0054580E"/>
    <w:rsid w:val="00561A5E"/>
    <w:rsid w:val="00570858"/>
    <w:rsid w:val="00573D0A"/>
    <w:rsid w:val="0058216F"/>
    <w:rsid w:val="00604856"/>
    <w:rsid w:val="00620636"/>
    <w:rsid w:val="0065764F"/>
    <w:rsid w:val="00684B29"/>
    <w:rsid w:val="00686A68"/>
    <w:rsid w:val="00691625"/>
    <w:rsid w:val="006A37A8"/>
    <w:rsid w:val="006D640C"/>
    <w:rsid w:val="006D6E9D"/>
    <w:rsid w:val="006F5178"/>
    <w:rsid w:val="00756AAF"/>
    <w:rsid w:val="0078219C"/>
    <w:rsid w:val="00782BD4"/>
    <w:rsid w:val="00792922"/>
    <w:rsid w:val="0079663A"/>
    <w:rsid w:val="007B235F"/>
    <w:rsid w:val="007E7509"/>
    <w:rsid w:val="007F2874"/>
    <w:rsid w:val="00814EA4"/>
    <w:rsid w:val="0083461C"/>
    <w:rsid w:val="00897C2B"/>
    <w:rsid w:val="008C32B0"/>
    <w:rsid w:val="008D2CBC"/>
    <w:rsid w:val="008F279B"/>
    <w:rsid w:val="008F3E84"/>
    <w:rsid w:val="00954D00"/>
    <w:rsid w:val="00974D13"/>
    <w:rsid w:val="0098188C"/>
    <w:rsid w:val="009850CF"/>
    <w:rsid w:val="009A0AB2"/>
    <w:rsid w:val="009B3C83"/>
    <w:rsid w:val="009C2A34"/>
    <w:rsid w:val="009D30CF"/>
    <w:rsid w:val="009F1E62"/>
    <w:rsid w:val="00A10AD6"/>
    <w:rsid w:val="00A15DFF"/>
    <w:rsid w:val="00A164E8"/>
    <w:rsid w:val="00A404E4"/>
    <w:rsid w:val="00A53749"/>
    <w:rsid w:val="00AB5C8D"/>
    <w:rsid w:val="00AB6159"/>
    <w:rsid w:val="00AD0E5E"/>
    <w:rsid w:val="00AD6DD7"/>
    <w:rsid w:val="00AE0F4A"/>
    <w:rsid w:val="00B0723B"/>
    <w:rsid w:val="00B37FA0"/>
    <w:rsid w:val="00B4205D"/>
    <w:rsid w:val="00B46F86"/>
    <w:rsid w:val="00B65E70"/>
    <w:rsid w:val="00B95338"/>
    <w:rsid w:val="00B9663F"/>
    <w:rsid w:val="00BA3146"/>
    <w:rsid w:val="00BB0A83"/>
    <w:rsid w:val="00BB7D77"/>
    <w:rsid w:val="00C135E6"/>
    <w:rsid w:val="00C157FC"/>
    <w:rsid w:val="00C27051"/>
    <w:rsid w:val="00C74385"/>
    <w:rsid w:val="00C821E6"/>
    <w:rsid w:val="00C8682C"/>
    <w:rsid w:val="00C95FB7"/>
    <w:rsid w:val="00CA6F4B"/>
    <w:rsid w:val="00CB10E1"/>
    <w:rsid w:val="00CD28CD"/>
    <w:rsid w:val="00CD3258"/>
    <w:rsid w:val="00CE085C"/>
    <w:rsid w:val="00D10241"/>
    <w:rsid w:val="00D22D67"/>
    <w:rsid w:val="00D475A7"/>
    <w:rsid w:val="00D54F27"/>
    <w:rsid w:val="00D71530"/>
    <w:rsid w:val="00D86E43"/>
    <w:rsid w:val="00D91AFB"/>
    <w:rsid w:val="00DE3093"/>
    <w:rsid w:val="00DF7FAB"/>
    <w:rsid w:val="00E101EA"/>
    <w:rsid w:val="00E24CF3"/>
    <w:rsid w:val="00E40706"/>
    <w:rsid w:val="00E40FED"/>
    <w:rsid w:val="00E4262D"/>
    <w:rsid w:val="00E61AF2"/>
    <w:rsid w:val="00E70ACF"/>
    <w:rsid w:val="00E90CAD"/>
    <w:rsid w:val="00EA65AB"/>
    <w:rsid w:val="00EB1AC2"/>
    <w:rsid w:val="00EC6BA2"/>
    <w:rsid w:val="00ED010F"/>
    <w:rsid w:val="00EE0CAA"/>
    <w:rsid w:val="00EE2165"/>
    <w:rsid w:val="00EE6D2D"/>
    <w:rsid w:val="00F3523F"/>
    <w:rsid w:val="00F36F76"/>
    <w:rsid w:val="00F61C82"/>
    <w:rsid w:val="00FB0E99"/>
    <w:rsid w:val="00FE31C1"/>
    <w:rsid w:val="01CE4388"/>
    <w:rsid w:val="02B17814"/>
    <w:rsid w:val="03672B27"/>
    <w:rsid w:val="03B16073"/>
    <w:rsid w:val="07378BE3"/>
    <w:rsid w:val="07386838"/>
    <w:rsid w:val="11C22658"/>
    <w:rsid w:val="16F68CA3"/>
    <w:rsid w:val="174A89A2"/>
    <w:rsid w:val="1944500A"/>
    <w:rsid w:val="1A2E2D65"/>
    <w:rsid w:val="1E360034"/>
    <w:rsid w:val="1EA699DA"/>
    <w:rsid w:val="20F98926"/>
    <w:rsid w:val="21FAD707"/>
    <w:rsid w:val="22AA4D70"/>
    <w:rsid w:val="2396A768"/>
    <w:rsid w:val="24C644D4"/>
    <w:rsid w:val="277FF94D"/>
    <w:rsid w:val="28F5E150"/>
    <w:rsid w:val="2F8D8C07"/>
    <w:rsid w:val="372B21A1"/>
    <w:rsid w:val="37D7F0F5"/>
    <w:rsid w:val="3A0C9255"/>
    <w:rsid w:val="3BB257CE"/>
    <w:rsid w:val="3C3122D8"/>
    <w:rsid w:val="3EC60539"/>
    <w:rsid w:val="3EDE4302"/>
    <w:rsid w:val="3EFBA263"/>
    <w:rsid w:val="407328B9"/>
    <w:rsid w:val="4136E4C7"/>
    <w:rsid w:val="415AF4F8"/>
    <w:rsid w:val="43775C9E"/>
    <w:rsid w:val="467FAFBC"/>
    <w:rsid w:val="47783E74"/>
    <w:rsid w:val="4B0BCC10"/>
    <w:rsid w:val="4BAD53BB"/>
    <w:rsid w:val="4BEC1E85"/>
    <w:rsid w:val="5249CA19"/>
    <w:rsid w:val="52FABF03"/>
    <w:rsid w:val="5975E3A8"/>
    <w:rsid w:val="5BB31F3C"/>
    <w:rsid w:val="6B3E07F1"/>
    <w:rsid w:val="6CD9D852"/>
    <w:rsid w:val="6D66DE01"/>
    <w:rsid w:val="6FFBEDED"/>
    <w:rsid w:val="7159ED1C"/>
    <w:rsid w:val="73837A52"/>
    <w:rsid w:val="73A84C6A"/>
    <w:rsid w:val="77438E6E"/>
    <w:rsid w:val="77CA51DB"/>
    <w:rsid w:val="7CC7833F"/>
    <w:rsid w:val="7E6C7445"/>
    <w:rsid w:val="7EF0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8352D653-27E6-4076-91B7-22CCFCA7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  <w:style w:type="paragraph" w:customStyle="1" w:styleId="paragraph">
    <w:name w:val="paragraph"/>
    <w:basedOn w:val="Normal"/>
    <w:rsid w:val="00C74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74385"/>
  </w:style>
  <w:style w:type="character" w:customStyle="1" w:styleId="tabchar">
    <w:name w:val="tabchar"/>
    <w:basedOn w:val="DefaultParagraphFont"/>
    <w:rsid w:val="00C74385"/>
  </w:style>
  <w:style w:type="character" w:customStyle="1" w:styleId="eop">
    <w:name w:val="eop"/>
    <w:basedOn w:val="DefaultParagraphFont"/>
    <w:rsid w:val="00C74385"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4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cld-fencing.com" TargetMode="External"/><Relationship Id="rId19" Type="http://schemas.microsoft.com/office/2020/10/relationships/intelligence" Target="intelligence2.xml"/><Relationship Id="rId4" Type="http://schemas.openxmlformats.org/officeDocument/2006/relationships/styles" Target="styles.xml"/><Relationship Id="rId9" Type="http://schemas.openxmlformats.org/officeDocument/2006/relationships/hyperlink" Target="mailto:info@cld-fencing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bcc7eea-f35b-4b60-bcfb-acd00858f10d" xsi:nil="true"/>
    <SharedWithUsers xmlns="70b9b822-fa0a-4043-bb34-5a249c70362b">
      <UserInfo>
        <DisplayName/>
        <AccountId xsi:nil="true"/>
        <AccountType/>
      </UserInfo>
    </SharedWithUsers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A54FD5-4A50-45C5-91DB-4DFB03987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5bcc7eea-f35b-4b60-bcfb-acd00858f10d"/>
    <ds:schemaRef ds:uri="70b9b822-fa0a-4043-bb34-5a249c7036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Links>
    <vt:vector size="12" baseType="variant">
      <vt:variant>
        <vt:i4>2359352</vt:i4>
      </vt:variant>
      <vt:variant>
        <vt:i4>3</vt:i4>
      </vt:variant>
      <vt:variant>
        <vt:i4>0</vt:i4>
      </vt:variant>
      <vt:variant>
        <vt:i4>5</vt:i4>
      </vt:variant>
      <vt:variant>
        <vt:lpwstr>http://www.cld-fencing.com/</vt:lpwstr>
      </vt:variant>
      <vt:variant>
        <vt:lpwstr/>
      </vt:variant>
      <vt:variant>
        <vt:i4>4522025</vt:i4>
      </vt:variant>
      <vt:variant>
        <vt:i4>0</vt:i4>
      </vt:variant>
      <vt:variant>
        <vt:i4>0</vt:i4>
      </vt:variant>
      <vt:variant>
        <vt:i4>5</vt:i4>
      </vt:variant>
      <vt:variant>
        <vt:lpwstr>mailto:info@cld-fencing.com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Deborah Orr | CLD Systems</cp:lastModifiedBy>
  <cp:revision>32</cp:revision>
  <dcterms:created xsi:type="dcterms:W3CDTF">2022-12-08T10:50:00Z</dcterms:created>
  <dcterms:modified xsi:type="dcterms:W3CDTF">2022-12-15T15:40:00Z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bool>false</vt:bool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9" name="ContentTypeId">
    <vt:lpwstr>0x0101003C340B9EE0EFFD4AB7B66924B1AE3206</vt:lpwstr>
  </property>
</Properties>
</file>